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11" w:rsidRPr="001E2211" w:rsidRDefault="001E2211" w:rsidP="001E2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right"/>
        <w:rPr>
          <w:rFonts w:ascii="Arial" w:hAnsi="Arial" w:cs="Arial"/>
          <w:b/>
          <w:sz w:val="16"/>
          <w:szCs w:val="16"/>
        </w:rPr>
      </w:pPr>
      <w:r w:rsidRPr="001E2211">
        <w:rPr>
          <w:rFonts w:ascii="Arial" w:hAnsi="Arial" w:cs="Arial"/>
          <w:b/>
          <w:i/>
          <w:sz w:val="16"/>
          <w:szCs w:val="16"/>
        </w:rPr>
        <w:t>(Formulario Nº5</w:t>
      </w:r>
      <w:r w:rsidRPr="001E2211">
        <w:rPr>
          <w:rFonts w:ascii="Arial" w:hAnsi="Arial" w:cs="Arial"/>
          <w:b/>
          <w:sz w:val="16"/>
          <w:szCs w:val="16"/>
        </w:rPr>
        <w:t>)</w:t>
      </w:r>
      <w:r w:rsidRPr="001E2211">
        <w:rPr>
          <w:rFonts w:ascii="Arial" w:hAnsi="Arial" w:cs="Arial"/>
          <w:b/>
          <w:sz w:val="16"/>
          <w:szCs w:val="16"/>
        </w:rPr>
        <w:tab/>
      </w:r>
    </w:p>
    <w:p w:rsidR="001E2211" w:rsidRPr="002A27D6" w:rsidRDefault="001E2211" w:rsidP="001E2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both"/>
        <w:rPr>
          <w:rFonts w:ascii="Arial" w:hAnsi="Arial" w:cs="Arial"/>
          <w:b/>
          <w:sz w:val="20"/>
          <w:szCs w:val="20"/>
        </w:rPr>
      </w:pPr>
    </w:p>
    <w:p w:rsidR="001E2211" w:rsidRPr="002A27D6" w:rsidRDefault="001E2211" w:rsidP="001E2211">
      <w:pPr>
        <w:jc w:val="center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DECLARACIÓN DE DETALLES FINANCIEROS Y POTENCIALES CONFLICTOS DE INTER</w:t>
      </w:r>
      <w:r>
        <w:rPr>
          <w:rFonts w:ascii="Arial" w:hAnsi="Arial" w:cs="Arial"/>
          <w:b/>
          <w:sz w:val="20"/>
          <w:szCs w:val="20"/>
        </w:rPr>
        <w:t>É</w:t>
      </w:r>
      <w:r w:rsidRPr="002A27D6">
        <w:rPr>
          <w:rFonts w:ascii="Arial" w:hAnsi="Arial" w:cs="Arial"/>
          <w:b/>
          <w:sz w:val="20"/>
          <w:szCs w:val="20"/>
        </w:rPr>
        <w:t>S</w:t>
      </w: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109220</wp:posOffset>
                </wp:positionV>
                <wp:extent cx="1485900" cy="412750"/>
                <wp:effectExtent l="0" t="0" r="19050" b="25400"/>
                <wp:wrapNone/>
                <wp:docPr id="89" name="Cuadro de tex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11" w:rsidRDefault="001E2211" w:rsidP="001E2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9" o:spid="_x0000_s1026" type="#_x0000_t202" style="position:absolute;left:0;text-align:left;margin-left:162.75pt;margin-top:8.6pt;width:117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">
                <v:textbox>
                  <w:txbxContent>
                    <w:p w:rsidR="001E2211" w:rsidRDefault="001E2211" w:rsidP="001E2211"/>
                  </w:txbxContent>
                </v:textbox>
              </v:shape>
            </w:pict>
          </mc:Fallback>
        </mc:AlternateContent>
      </w: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Pr="002A27D6" w:rsidRDefault="001E2211" w:rsidP="001E2211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Numero</w:t>
      </w:r>
      <w:r w:rsidRPr="002A27D6">
        <w:rPr>
          <w:rFonts w:ascii="Arial" w:hAnsi="Arial" w:cs="Arial"/>
          <w:b/>
          <w:sz w:val="20"/>
          <w:szCs w:val="20"/>
        </w:rPr>
        <w:t xml:space="preserve"> COMITÉ DE ÉTICA: </w:t>
      </w: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Pr="002A27D6" w:rsidRDefault="001E2211" w:rsidP="001E2211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Título completo del Proyecto de Investigación:</w:t>
      </w: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25400</wp:posOffset>
                </wp:positionV>
                <wp:extent cx="5486400" cy="926465"/>
                <wp:effectExtent l="0" t="0" r="19050" b="26035"/>
                <wp:wrapNone/>
                <wp:docPr id="88" name="Cuadro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11" w:rsidRDefault="001E2211" w:rsidP="001E2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8" o:spid="_x0000_s1027" type="#_x0000_t202" style="position:absolute;left:0;text-align:left;margin-left:10.35pt;margin-top:2pt;width:6in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">
                <v:textbox>
                  <w:txbxContent>
                    <w:p w:rsidR="001E2211" w:rsidRDefault="001E2211" w:rsidP="001E2211"/>
                  </w:txbxContent>
                </v:textbox>
              </v:shape>
            </w:pict>
          </mc:Fallback>
        </mc:AlternateContent>
      </w: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Default="001E2211" w:rsidP="001E2211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1E2211" w:rsidRDefault="001E2211" w:rsidP="001E2211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1E2211" w:rsidRDefault="001E2211" w:rsidP="001E2211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1E2211" w:rsidRPr="002A27D6" w:rsidRDefault="001E2211" w:rsidP="001E2211">
      <w:pPr>
        <w:numPr>
          <w:ilvl w:val="1"/>
          <w:numId w:val="1"/>
        </w:numPr>
        <w:tabs>
          <w:tab w:val="clear" w:pos="1080"/>
          <w:tab w:val="num" w:pos="840"/>
        </w:tabs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Fuente de Financiamiento:</w:t>
      </w: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Detalle la forma en la que su investigación será financiada (ej.: presupuesto institucional “</w:t>
      </w:r>
      <w:proofErr w:type="spellStart"/>
      <w:r w:rsidRPr="002A27D6">
        <w:rPr>
          <w:rFonts w:ascii="Arial" w:hAnsi="Arial" w:cs="Arial"/>
          <w:sz w:val="20"/>
          <w:szCs w:val="20"/>
        </w:rPr>
        <w:t>grant</w:t>
      </w:r>
      <w:proofErr w:type="spellEnd"/>
      <w:r w:rsidRPr="002A27D6">
        <w:rPr>
          <w:rFonts w:ascii="Arial" w:hAnsi="Arial" w:cs="Arial"/>
          <w:sz w:val="20"/>
          <w:szCs w:val="20"/>
        </w:rPr>
        <w:t>”, industria farmacéutica, otras instituciones, etc.)</w:t>
      </w: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980"/>
        <w:gridCol w:w="2520"/>
        <w:gridCol w:w="2271"/>
      </w:tblGrid>
      <w:tr w:rsidR="001E2211" w:rsidRPr="002A27D6" w:rsidTr="00AA601F">
        <w:tc>
          <w:tcPr>
            <w:tcW w:w="1876" w:type="dxa"/>
            <w:vMerge w:val="restart"/>
          </w:tcPr>
          <w:p w:rsidR="001E2211" w:rsidRPr="002A27D6" w:rsidRDefault="001E2211" w:rsidP="00AA6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27D6">
              <w:rPr>
                <w:rFonts w:ascii="Arial" w:hAnsi="Arial" w:cs="Arial"/>
                <w:b/>
                <w:sz w:val="20"/>
                <w:szCs w:val="20"/>
              </w:rPr>
              <w:t>Fuente</w:t>
            </w:r>
          </w:p>
        </w:tc>
        <w:tc>
          <w:tcPr>
            <w:tcW w:w="1980" w:type="dxa"/>
            <w:vMerge w:val="restart"/>
          </w:tcPr>
          <w:p w:rsidR="001E2211" w:rsidRPr="002A27D6" w:rsidRDefault="001E2211" w:rsidP="00AA6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27D6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4791" w:type="dxa"/>
            <w:gridSpan w:val="2"/>
          </w:tcPr>
          <w:p w:rsidR="001E2211" w:rsidRPr="0050237D" w:rsidRDefault="001E2211" w:rsidP="00AA6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237D">
              <w:rPr>
                <w:rFonts w:ascii="Arial" w:hAnsi="Arial" w:cs="Arial"/>
                <w:b/>
                <w:sz w:val="20"/>
                <w:szCs w:val="20"/>
              </w:rPr>
              <w:t>Status del Financiamiento</w:t>
            </w:r>
          </w:p>
        </w:tc>
      </w:tr>
      <w:tr w:rsidR="001E2211" w:rsidRPr="002A27D6" w:rsidTr="00AA601F">
        <w:tc>
          <w:tcPr>
            <w:tcW w:w="1876" w:type="dxa"/>
            <w:vMerge/>
          </w:tcPr>
          <w:p w:rsidR="001E2211" w:rsidRPr="002A27D6" w:rsidRDefault="001E2211" w:rsidP="00AA6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E2211" w:rsidRPr="002A27D6" w:rsidRDefault="001E2211" w:rsidP="00AA6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1E2211" w:rsidRPr="0050237D" w:rsidRDefault="001E2211" w:rsidP="00AA6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237D">
              <w:rPr>
                <w:rFonts w:ascii="Arial" w:hAnsi="Arial" w:cs="Arial"/>
                <w:b/>
                <w:sz w:val="20"/>
                <w:szCs w:val="20"/>
              </w:rPr>
              <w:t>Disponible</w:t>
            </w:r>
          </w:p>
        </w:tc>
        <w:tc>
          <w:tcPr>
            <w:tcW w:w="2271" w:type="dxa"/>
          </w:tcPr>
          <w:p w:rsidR="001E2211" w:rsidRPr="0050237D" w:rsidRDefault="001E2211" w:rsidP="00AA6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237D">
              <w:rPr>
                <w:rFonts w:ascii="Arial" w:hAnsi="Arial" w:cs="Arial"/>
                <w:b/>
                <w:sz w:val="20"/>
                <w:szCs w:val="20"/>
              </w:rPr>
              <w:t>En Proceso de Aplicación</w:t>
            </w:r>
          </w:p>
        </w:tc>
      </w:tr>
      <w:tr w:rsidR="001E2211" w:rsidRPr="0050237D" w:rsidTr="00AA601F">
        <w:tc>
          <w:tcPr>
            <w:tcW w:w="1876" w:type="dxa"/>
          </w:tcPr>
          <w:p w:rsidR="001E2211" w:rsidRPr="0050237D" w:rsidRDefault="001E2211" w:rsidP="00AA6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E2211" w:rsidRPr="0050237D" w:rsidRDefault="001E2211" w:rsidP="00AA6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1E2211" w:rsidRPr="0050237D" w:rsidRDefault="001E2211" w:rsidP="00AA60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50237D">
              <w:rPr>
                <w:rFonts w:ascii="Arial" w:hAnsi="Arial" w:cs="Arial"/>
                <w:b/>
                <w:sz w:val="20"/>
                <w:szCs w:val="20"/>
              </w:rPr>
              <w:t>Si / No</w:t>
            </w:r>
          </w:p>
        </w:tc>
        <w:tc>
          <w:tcPr>
            <w:tcW w:w="2271" w:type="dxa"/>
          </w:tcPr>
          <w:p w:rsidR="001E2211" w:rsidRPr="0050237D" w:rsidRDefault="001E2211" w:rsidP="00AA601F">
            <w:pPr>
              <w:ind w:left="360"/>
              <w:jc w:val="both"/>
            </w:pPr>
            <w:r w:rsidRPr="0050237D">
              <w:rPr>
                <w:rFonts w:ascii="Arial" w:hAnsi="Arial" w:cs="Arial"/>
                <w:b/>
                <w:sz w:val="20"/>
                <w:szCs w:val="20"/>
              </w:rPr>
              <w:t>Si / No</w:t>
            </w:r>
          </w:p>
        </w:tc>
      </w:tr>
      <w:tr w:rsidR="001E2211" w:rsidRPr="0050237D" w:rsidTr="00AA601F">
        <w:tc>
          <w:tcPr>
            <w:tcW w:w="1876" w:type="dxa"/>
          </w:tcPr>
          <w:p w:rsidR="001E2211" w:rsidRPr="0050237D" w:rsidRDefault="001E2211" w:rsidP="00AA6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E2211" w:rsidRPr="0050237D" w:rsidRDefault="001E2211" w:rsidP="00AA6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1E2211" w:rsidRPr="0050237D" w:rsidRDefault="001E2211" w:rsidP="00AA601F">
            <w:pPr>
              <w:ind w:left="360"/>
            </w:pPr>
            <w:r w:rsidRPr="0050237D">
              <w:rPr>
                <w:rFonts w:ascii="Arial" w:hAnsi="Arial" w:cs="Arial"/>
                <w:b/>
                <w:sz w:val="20"/>
                <w:szCs w:val="20"/>
              </w:rPr>
              <w:t>Si / No</w:t>
            </w:r>
          </w:p>
        </w:tc>
        <w:tc>
          <w:tcPr>
            <w:tcW w:w="2271" w:type="dxa"/>
          </w:tcPr>
          <w:p w:rsidR="001E2211" w:rsidRPr="0050237D" w:rsidRDefault="001E2211" w:rsidP="00AA601F">
            <w:pPr>
              <w:ind w:left="360"/>
              <w:jc w:val="both"/>
            </w:pPr>
            <w:r w:rsidRPr="0050237D">
              <w:rPr>
                <w:rFonts w:ascii="Arial" w:hAnsi="Arial" w:cs="Arial"/>
                <w:b/>
                <w:sz w:val="20"/>
                <w:szCs w:val="20"/>
              </w:rPr>
              <w:t>Si / No</w:t>
            </w:r>
          </w:p>
        </w:tc>
      </w:tr>
      <w:tr w:rsidR="001E2211" w:rsidRPr="0050237D" w:rsidTr="00AA601F">
        <w:tc>
          <w:tcPr>
            <w:tcW w:w="1876" w:type="dxa"/>
          </w:tcPr>
          <w:p w:rsidR="001E2211" w:rsidRPr="0050237D" w:rsidRDefault="001E2211" w:rsidP="00AA6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E2211" w:rsidRPr="0050237D" w:rsidRDefault="001E2211" w:rsidP="00AA6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1E2211" w:rsidRPr="0050237D" w:rsidRDefault="001E2211" w:rsidP="00AA601F">
            <w:pPr>
              <w:ind w:left="360"/>
            </w:pPr>
            <w:r w:rsidRPr="0050237D">
              <w:rPr>
                <w:rFonts w:ascii="Arial" w:hAnsi="Arial" w:cs="Arial"/>
                <w:b/>
                <w:sz w:val="20"/>
                <w:szCs w:val="20"/>
              </w:rPr>
              <w:t>Si / No</w:t>
            </w:r>
          </w:p>
        </w:tc>
        <w:tc>
          <w:tcPr>
            <w:tcW w:w="2271" w:type="dxa"/>
          </w:tcPr>
          <w:p w:rsidR="001E2211" w:rsidRPr="0050237D" w:rsidRDefault="001E2211" w:rsidP="00AA601F">
            <w:pPr>
              <w:ind w:left="360"/>
              <w:jc w:val="both"/>
            </w:pPr>
            <w:r w:rsidRPr="0050237D">
              <w:rPr>
                <w:rFonts w:ascii="Arial" w:hAnsi="Arial" w:cs="Arial"/>
                <w:b/>
                <w:sz w:val="20"/>
                <w:szCs w:val="20"/>
              </w:rPr>
              <w:t>Si / No</w:t>
            </w:r>
          </w:p>
        </w:tc>
      </w:tr>
      <w:tr w:rsidR="001E2211" w:rsidRPr="0050237D" w:rsidTr="00AA601F">
        <w:tc>
          <w:tcPr>
            <w:tcW w:w="1876" w:type="dxa"/>
          </w:tcPr>
          <w:p w:rsidR="001E2211" w:rsidRPr="0050237D" w:rsidRDefault="001E2211" w:rsidP="00AA6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E2211" w:rsidRPr="0050237D" w:rsidRDefault="001E2211" w:rsidP="00AA6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1E2211" w:rsidRPr="0050237D" w:rsidRDefault="001E2211" w:rsidP="00AA601F">
            <w:pPr>
              <w:ind w:left="360"/>
            </w:pPr>
            <w:r w:rsidRPr="0050237D">
              <w:rPr>
                <w:rFonts w:ascii="Arial" w:hAnsi="Arial" w:cs="Arial"/>
                <w:b/>
                <w:sz w:val="20"/>
                <w:szCs w:val="20"/>
              </w:rPr>
              <w:t>Si / No</w:t>
            </w:r>
          </w:p>
        </w:tc>
        <w:tc>
          <w:tcPr>
            <w:tcW w:w="2271" w:type="dxa"/>
          </w:tcPr>
          <w:p w:rsidR="001E2211" w:rsidRPr="0050237D" w:rsidRDefault="001E2211" w:rsidP="00AA601F">
            <w:pPr>
              <w:ind w:left="360"/>
              <w:jc w:val="both"/>
            </w:pPr>
            <w:r w:rsidRPr="0050237D">
              <w:rPr>
                <w:rFonts w:ascii="Arial" w:hAnsi="Arial" w:cs="Arial"/>
                <w:b/>
                <w:sz w:val="20"/>
                <w:szCs w:val="20"/>
              </w:rPr>
              <w:t>Si / No</w:t>
            </w:r>
          </w:p>
        </w:tc>
      </w:tr>
    </w:tbl>
    <w:p w:rsidR="001E2211" w:rsidRPr="0050237D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E2211" w:rsidRPr="002A27D6" w:rsidRDefault="001E2211" w:rsidP="001E2211">
      <w:pPr>
        <w:numPr>
          <w:ilvl w:val="1"/>
          <w:numId w:val="2"/>
        </w:numPr>
        <w:tabs>
          <w:tab w:val="clear" w:pos="1080"/>
          <w:tab w:val="num" w:pos="840"/>
        </w:tabs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Cobertura de los Fondos:</w:t>
      </w: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¿Cubren los fondos disponibles actualmente la totalidad de los c</w:t>
      </w:r>
      <w:bookmarkStart w:id="0" w:name="_GoBack"/>
      <w:bookmarkEnd w:id="0"/>
      <w:r w:rsidRPr="002A27D6">
        <w:rPr>
          <w:rFonts w:ascii="Arial" w:hAnsi="Arial" w:cs="Arial"/>
          <w:sz w:val="20"/>
          <w:szCs w:val="20"/>
        </w:rPr>
        <w:t>ostos presupuestados?</w:t>
      </w: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Si  /  No </w:t>
      </w: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su respuesta  fue negativa, explique cómo conseguirá los fondos para cubrir la diferencia.</w:t>
      </w: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0FFB6" wp14:editId="2EFE97F0">
                <wp:simplePos x="0" y="0"/>
                <wp:positionH relativeFrom="column">
                  <wp:posOffset>228600</wp:posOffset>
                </wp:positionH>
                <wp:positionV relativeFrom="paragraph">
                  <wp:posOffset>83185</wp:posOffset>
                </wp:positionV>
                <wp:extent cx="5389245" cy="571500"/>
                <wp:effectExtent l="0" t="0" r="20955" b="19050"/>
                <wp:wrapNone/>
                <wp:docPr id="87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11" w:rsidRDefault="001E2211" w:rsidP="001E2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0FFB6" id="Cuadro de texto 87" o:spid="_x0000_s1028" type="#_x0000_t202" style="position:absolute;left:0;text-align:left;margin-left:18pt;margin-top:6.55pt;width:424.3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">
                <v:textbox>
                  <w:txbxContent>
                    <w:p w:rsidR="001E2211" w:rsidRDefault="001E2211" w:rsidP="001E2211"/>
                  </w:txbxContent>
                </v:textbox>
              </v:shape>
            </w:pict>
          </mc:Fallback>
        </mc:AlternateContent>
      </w: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Pr="002A27D6" w:rsidRDefault="001E2211" w:rsidP="001E2211">
      <w:pPr>
        <w:numPr>
          <w:ilvl w:val="1"/>
          <w:numId w:val="2"/>
        </w:numPr>
        <w:tabs>
          <w:tab w:val="clear" w:pos="1080"/>
          <w:tab w:val="num" w:pos="84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Potenciales conflictos de intere</w:t>
      </w:r>
      <w:r w:rsidRPr="002A27D6">
        <w:rPr>
          <w:rFonts w:ascii="Arial" w:hAnsi="Arial" w:cs="Arial"/>
          <w:b/>
          <w:sz w:val="20"/>
          <w:szCs w:val="20"/>
        </w:rPr>
        <w:t>s</w:t>
      </w:r>
      <w:r w:rsidRPr="006F0DA8">
        <w:rPr>
          <w:rFonts w:ascii="Arial" w:hAnsi="Arial" w:cs="Arial"/>
          <w:b/>
          <w:sz w:val="20"/>
          <w:szCs w:val="20"/>
        </w:rPr>
        <w:t>es</w:t>
      </w:r>
      <w:r w:rsidRPr="002A27D6">
        <w:rPr>
          <w:rFonts w:ascii="Arial" w:hAnsi="Arial" w:cs="Arial"/>
          <w:b/>
          <w:sz w:val="20"/>
          <w:szCs w:val="20"/>
        </w:rPr>
        <w:t>:</w:t>
      </w: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¿Existe algún interés económico o financiero por parte de los investigadores  en la investigación o en sus resultados?</w:t>
      </w: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 /  No</w:t>
      </w: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la respuesta fue afirmativa, por favor de detalles al respecto</w:t>
      </w: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F6AAD" wp14:editId="78EC265E">
                <wp:simplePos x="0" y="0"/>
                <wp:positionH relativeFrom="column">
                  <wp:posOffset>224790</wp:posOffset>
                </wp:positionH>
                <wp:positionV relativeFrom="paragraph">
                  <wp:posOffset>112395</wp:posOffset>
                </wp:positionV>
                <wp:extent cx="5389245" cy="561975"/>
                <wp:effectExtent l="0" t="0" r="20955" b="28575"/>
                <wp:wrapNone/>
                <wp:docPr id="86" name="Cuadro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11" w:rsidRDefault="001E2211" w:rsidP="001E2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6AAD" id="Cuadro de texto 86" o:spid="_x0000_s1029" type="#_x0000_t202" style="position:absolute;left:0;text-align:left;margin-left:17.7pt;margin-top:8.85pt;width:424.3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">
                <v:textbox>
                  <w:txbxContent>
                    <w:p w:rsidR="001E2211" w:rsidRDefault="001E2211" w:rsidP="001E2211"/>
                  </w:txbxContent>
                </v:textbox>
              </v:shape>
            </w:pict>
          </mc:Fallback>
        </mc:AlternateContent>
      </w: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Pr="002A27D6" w:rsidRDefault="001E2211" w:rsidP="001E2211">
      <w:pPr>
        <w:jc w:val="both"/>
        <w:rPr>
          <w:rFonts w:ascii="Arial" w:hAnsi="Arial" w:cs="Arial"/>
          <w:b/>
          <w:sz w:val="20"/>
          <w:szCs w:val="20"/>
        </w:rPr>
      </w:pPr>
    </w:p>
    <w:p w:rsidR="001E2211" w:rsidRDefault="001E2211" w:rsidP="001E2211">
      <w:pPr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A27D6">
        <w:rPr>
          <w:rFonts w:ascii="Arial" w:hAnsi="Arial" w:cs="Arial"/>
          <w:b/>
          <w:sz w:val="20"/>
          <w:szCs w:val="20"/>
        </w:rPr>
        <w:t>Presupuesto de la Investigación:</w:t>
      </w:r>
    </w:p>
    <w:p w:rsidR="001E2211" w:rsidRPr="002A27D6" w:rsidRDefault="001E2211" w:rsidP="001E2211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Adjunte a esta aplicación un presupuesto de la investigación.</w:t>
      </w:r>
    </w:p>
    <w:p w:rsidR="001E2211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El presupuesto deberá incluir:</w:t>
      </w:r>
    </w:p>
    <w:p w:rsidR="001E2211" w:rsidRPr="002A27D6" w:rsidRDefault="001E2211" w:rsidP="001E22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E2211" w:rsidRDefault="001E2211" w:rsidP="001E2211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Salarios</w:t>
      </w:r>
      <w:r>
        <w:rPr>
          <w:rFonts w:ascii="Arial" w:hAnsi="Arial" w:cs="Arial"/>
          <w:sz w:val="20"/>
          <w:szCs w:val="20"/>
        </w:rPr>
        <w:t xml:space="preserve"> </w:t>
      </w:r>
    </w:p>
    <w:p w:rsidR="001E2211" w:rsidRPr="002A27D6" w:rsidRDefault="001E2211" w:rsidP="001E2211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Costos de administración</w:t>
      </w:r>
    </w:p>
    <w:p w:rsidR="001E2211" w:rsidRPr="002A27D6" w:rsidRDefault="001E2211" w:rsidP="001E2211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Bienes de capital</w:t>
      </w:r>
    </w:p>
    <w:p w:rsidR="001E2211" w:rsidRPr="002A27D6" w:rsidRDefault="001E2211" w:rsidP="001E2211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Pago de servicios </w:t>
      </w:r>
    </w:p>
    <w:p w:rsidR="001E2211" w:rsidRPr="002A27D6" w:rsidRDefault="001E2211" w:rsidP="001E2211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Consumo de servicios generales</w:t>
      </w:r>
    </w:p>
    <w:p w:rsidR="001E2211" w:rsidRPr="002A27D6" w:rsidRDefault="001E2211" w:rsidP="001E2211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Insumos </w:t>
      </w:r>
    </w:p>
    <w:p w:rsidR="001E2211" w:rsidRPr="002A27D6" w:rsidRDefault="001E2211" w:rsidP="001E2211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Gastos generales</w:t>
      </w:r>
    </w:p>
    <w:sectPr w:rsidR="001E2211" w:rsidRPr="002A27D6" w:rsidSect="001E2211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79" w:rsidRDefault="000F2C79" w:rsidP="001E2211">
      <w:r>
        <w:separator/>
      </w:r>
    </w:p>
  </w:endnote>
  <w:endnote w:type="continuationSeparator" w:id="0">
    <w:p w:rsidR="000F2C79" w:rsidRDefault="000F2C79" w:rsidP="001E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11" w:rsidRPr="001E2211" w:rsidRDefault="001E2211" w:rsidP="001E2211"/>
  <w:p w:rsidR="001E2211" w:rsidRPr="001E2211" w:rsidRDefault="001E2211" w:rsidP="001E2211">
    <w:pPr>
      <w:pBdr>
        <w:top w:val="thinThick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1E2211">
      <w:rPr>
        <w:rFonts w:ascii="Arial" w:hAnsi="Arial" w:cs="Arial"/>
      </w:rPr>
      <w:t xml:space="preserve">Hospital de Carabineros                                                                           </w:t>
    </w:r>
    <w:r w:rsidRPr="001E2211">
      <w:rPr>
        <w:rFonts w:ascii="Cambria" w:hAnsi="Cambria"/>
      </w:rPr>
      <w:t xml:space="preserve">Página </w:t>
    </w:r>
    <w:r w:rsidRPr="001E2211">
      <w:fldChar w:fldCharType="begin"/>
    </w:r>
    <w:r w:rsidRPr="001E2211">
      <w:instrText xml:space="preserve"> PAGE   \* MERGEFORMAT </w:instrText>
    </w:r>
    <w:r w:rsidRPr="001E2211">
      <w:fldChar w:fldCharType="separate"/>
    </w:r>
    <w:r w:rsidRPr="001E2211">
      <w:rPr>
        <w:rFonts w:ascii="Cambria" w:hAnsi="Cambria"/>
        <w:noProof/>
      </w:rPr>
      <w:t>1</w:t>
    </w:r>
    <w:r w:rsidRPr="001E2211">
      <w:rPr>
        <w:rFonts w:ascii="Cambria" w:hAnsi="Cambria"/>
        <w:noProof/>
      </w:rPr>
      <w:fldChar w:fldCharType="end"/>
    </w:r>
  </w:p>
  <w:p w:rsidR="001E2211" w:rsidRPr="001E2211" w:rsidRDefault="001E2211" w:rsidP="001E22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79" w:rsidRDefault="000F2C79" w:rsidP="001E2211">
      <w:r>
        <w:separator/>
      </w:r>
    </w:p>
  </w:footnote>
  <w:footnote w:type="continuationSeparator" w:id="0">
    <w:p w:rsidR="000F2C79" w:rsidRDefault="000F2C79" w:rsidP="001E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11" w:rsidRPr="001E2211" w:rsidRDefault="001E2211" w:rsidP="001E2211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1E2211">
      <w:rPr>
        <w:rFonts w:ascii="Arial" w:hAnsi="Arial" w:cs="Arial"/>
        <w:noProof/>
        <w:lang w:eastAsia="es-CL"/>
      </w:rPr>
      <w:drawing>
        <wp:inline distT="0" distB="0" distL="0" distR="0" wp14:anchorId="76B46AF4" wp14:editId="02781039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2211" w:rsidRPr="001E2211" w:rsidRDefault="001E2211" w:rsidP="001E2211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  <w:b/>
        <w:sz w:val="20"/>
        <w:szCs w:val="20"/>
      </w:rPr>
    </w:pPr>
    <w:r w:rsidRPr="001E2211">
      <w:rPr>
        <w:rFonts w:ascii="Arial" w:hAnsi="Arial" w:cs="Arial"/>
      </w:rPr>
      <w:t xml:space="preserve">Comité Ético- Científico </w:t>
    </w:r>
    <w:r w:rsidRPr="001E2211">
      <w:rPr>
        <w:rFonts w:ascii="Arial" w:hAnsi="Arial" w:cs="Arial"/>
        <w:b/>
        <w:sz w:val="20"/>
        <w:szCs w:val="20"/>
      </w:rPr>
      <w:t xml:space="preserve">  </w:t>
    </w:r>
  </w:p>
  <w:p w:rsidR="001E2211" w:rsidRDefault="001E22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0CE6"/>
    <w:multiLevelType w:val="multilevel"/>
    <w:tmpl w:val="F1701C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5855405"/>
    <w:multiLevelType w:val="hybridMultilevel"/>
    <w:tmpl w:val="0F908E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96A1210"/>
    <w:multiLevelType w:val="multilevel"/>
    <w:tmpl w:val="E4CE6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1"/>
    <w:rsid w:val="000F2C79"/>
    <w:rsid w:val="001E2211"/>
    <w:rsid w:val="00414CD1"/>
    <w:rsid w:val="00A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2B988F-4621-480E-A54F-B696B3D6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2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211"/>
  </w:style>
  <w:style w:type="paragraph" w:styleId="Piedepgina">
    <w:name w:val="footer"/>
    <w:basedOn w:val="Normal"/>
    <w:link w:val="PiedepginaCar"/>
    <w:uiPriority w:val="99"/>
    <w:unhideWhenUsed/>
    <w:rsid w:val="001E22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2</cp:revision>
  <dcterms:created xsi:type="dcterms:W3CDTF">2017-05-24T15:36:00Z</dcterms:created>
  <dcterms:modified xsi:type="dcterms:W3CDTF">2017-05-24T15:41:00Z</dcterms:modified>
</cp:coreProperties>
</file>